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2B4881" w:rsidRDefault="00894180" w:rsidP="00894180">
      <w:pPr>
        <w:pStyle w:val="a3"/>
        <w:jc w:val="center"/>
        <w:rPr>
          <w:sz w:val="28"/>
          <w:szCs w:val="28"/>
        </w:rPr>
      </w:pPr>
      <w:r w:rsidRPr="002B4881">
        <w:rPr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50183E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04.12.</w:t>
      </w:r>
      <w:r w:rsidR="009635C6">
        <w:rPr>
          <w:szCs w:val="26"/>
        </w:rPr>
        <w:t>201</w:t>
      </w:r>
      <w:r w:rsidR="00DE2E39">
        <w:rPr>
          <w:szCs w:val="26"/>
        </w:rPr>
        <w:t>9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570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от </w:t>
      </w:r>
      <w:r w:rsidR="00B1752B">
        <w:rPr>
          <w:rFonts w:ascii="Times New Roman" w:hAnsi="Times New Roman" w:cs="Times New Roman"/>
          <w:sz w:val="26"/>
          <w:szCs w:val="26"/>
        </w:rPr>
        <w:t>29</w:t>
      </w:r>
      <w:r w:rsidRPr="003B5869">
        <w:rPr>
          <w:rFonts w:ascii="Times New Roman" w:hAnsi="Times New Roman" w:cs="Times New Roman"/>
          <w:sz w:val="26"/>
          <w:szCs w:val="26"/>
        </w:rPr>
        <w:t>.0</w:t>
      </w:r>
      <w:r w:rsidR="00B1752B">
        <w:rPr>
          <w:rFonts w:ascii="Times New Roman" w:hAnsi="Times New Roman" w:cs="Times New Roman"/>
          <w:sz w:val="26"/>
          <w:szCs w:val="26"/>
        </w:rPr>
        <w:t>3</w:t>
      </w:r>
      <w:r w:rsidRPr="003B5869">
        <w:rPr>
          <w:rFonts w:ascii="Times New Roman" w:hAnsi="Times New Roman" w:cs="Times New Roman"/>
          <w:sz w:val="26"/>
          <w:szCs w:val="26"/>
        </w:rPr>
        <w:t>.201</w:t>
      </w:r>
      <w:r w:rsidR="00B1752B">
        <w:rPr>
          <w:rFonts w:ascii="Times New Roman" w:hAnsi="Times New Roman" w:cs="Times New Roman"/>
          <w:sz w:val="26"/>
          <w:szCs w:val="26"/>
        </w:rPr>
        <w:t>9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B1752B">
        <w:rPr>
          <w:rFonts w:ascii="Times New Roman" w:hAnsi="Times New Roman" w:cs="Times New Roman"/>
          <w:sz w:val="26"/>
          <w:szCs w:val="26"/>
        </w:rPr>
        <w:t>125</w:t>
      </w:r>
    </w:p>
    <w:p w:rsidR="002B4881" w:rsidRDefault="002B4881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518E8" w:rsidRDefault="003B5869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статьей 12 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Закона Красноярского края от 27.06.2013 </w:t>
      </w:r>
      <w:r w:rsidR="008B7F26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D30B34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="008B7F26">
        <w:rPr>
          <w:rFonts w:ascii="Times New Roman" w:eastAsia="Calibri" w:hAnsi="Times New Roman" w:cs="Times New Roman"/>
          <w:sz w:val="26"/>
          <w:szCs w:val="26"/>
        </w:rPr>
        <w:t xml:space="preserve">      №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 4-1451 </w:t>
      </w:r>
      <w:r w:rsidR="008B7F26">
        <w:rPr>
          <w:rFonts w:ascii="Times New Roman" w:eastAsia="Calibri" w:hAnsi="Times New Roman" w:cs="Times New Roman"/>
          <w:sz w:val="26"/>
          <w:szCs w:val="26"/>
        </w:rPr>
        <w:t>«</w:t>
      </w:r>
      <w:r w:rsidRPr="003B586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8B7F26">
        <w:rPr>
          <w:rFonts w:ascii="Times New Roman" w:eastAsia="Calibri" w:hAnsi="Times New Roman" w:cs="Times New Roman"/>
          <w:sz w:val="26"/>
          <w:szCs w:val="26"/>
        </w:rPr>
        <w:t>»</w:t>
      </w:r>
      <w:r w:rsidRPr="003B5869">
        <w:rPr>
          <w:rFonts w:ascii="Times New Roman" w:eastAsia="Calibri" w:hAnsi="Times New Roman" w:cs="Times New Roman"/>
          <w:sz w:val="26"/>
          <w:szCs w:val="26"/>
        </w:rPr>
        <w:t>,</w:t>
      </w:r>
      <w:r w:rsidR="00AE60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01657">
        <w:rPr>
          <w:rFonts w:ascii="Times New Roman" w:eastAsia="Calibri" w:hAnsi="Times New Roman" w:cs="Times New Roman"/>
          <w:sz w:val="26"/>
          <w:szCs w:val="26"/>
        </w:rPr>
        <w:t xml:space="preserve">на основании решений собственников помещений о переносе сроков выполнения работ из </w:t>
      </w:r>
      <w:r w:rsidR="00975BE4">
        <w:rPr>
          <w:rFonts w:ascii="Times New Roman" w:eastAsia="Calibri" w:hAnsi="Times New Roman" w:cs="Times New Roman"/>
          <w:sz w:val="26"/>
          <w:szCs w:val="26"/>
        </w:rPr>
        <w:t>к</w:t>
      </w:r>
      <w:r w:rsidR="00E01657">
        <w:rPr>
          <w:rFonts w:ascii="Times New Roman" w:eastAsia="Calibri" w:hAnsi="Times New Roman" w:cs="Times New Roman"/>
          <w:sz w:val="26"/>
          <w:szCs w:val="26"/>
        </w:rPr>
        <w:t xml:space="preserve">раткосрочного плана </w:t>
      </w:r>
      <w:r w:rsidR="00E01657" w:rsidRPr="00AE60C4">
        <w:rPr>
          <w:rFonts w:ascii="Times New Roman" w:eastAsia="Calibri" w:hAnsi="Times New Roman" w:cs="Times New Roman"/>
          <w:sz w:val="26"/>
          <w:szCs w:val="26"/>
        </w:rPr>
        <w:t xml:space="preserve">реализации </w:t>
      </w:r>
      <w:r w:rsidR="00975BE4">
        <w:rPr>
          <w:rFonts w:ascii="Times New Roman" w:eastAsia="Calibri" w:hAnsi="Times New Roman" w:cs="Times New Roman"/>
          <w:sz w:val="26"/>
          <w:szCs w:val="26"/>
        </w:rPr>
        <w:t>Р</w:t>
      </w:r>
      <w:r w:rsidR="00E01657" w:rsidRPr="00AE60C4">
        <w:rPr>
          <w:rFonts w:ascii="Times New Roman" w:eastAsia="Calibri" w:hAnsi="Times New Roman" w:cs="Times New Roman"/>
          <w:sz w:val="26"/>
          <w:szCs w:val="26"/>
        </w:rPr>
        <w:t>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 от 27.12.2013 №</w:t>
      </w:r>
      <w:r w:rsidR="00975B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01657" w:rsidRPr="00AE60C4">
        <w:rPr>
          <w:rFonts w:ascii="Times New Roman" w:eastAsia="Calibri" w:hAnsi="Times New Roman" w:cs="Times New Roman"/>
          <w:sz w:val="26"/>
          <w:szCs w:val="26"/>
        </w:rPr>
        <w:t>709-п</w:t>
      </w:r>
      <w:r w:rsidR="00E01657" w:rsidRPr="00427546">
        <w:rPr>
          <w:rFonts w:ascii="Times New Roman" w:eastAsia="Calibri" w:hAnsi="Times New Roman" w:cs="Times New Roman"/>
          <w:sz w:val="26"/>
          <w:szCs w:val="26"/>
        </w:rPr>
        <w:t>,</w:t>
      </w:r>
      <w:r w:rsidR="00E01657" w:rsidRPr="00895442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 w:rsidR="00E01657" w:rsidRPr="00C616B2">
        <w:rPr>
          <w:rFonts w:ascii="Times New Roman" w:eastAsia="Calibri" w:hAnsi="Times New Roman" w:cs="Times New Roman"/>
          <w:sz w:val="26"/>
          <w:szCs w:val="26"/>
        </w:rPr>
        <w:t>с</w:t>
      </w:r>
      <w:r w:rsidR="00C616B2" w:rsidRPr="00C616B2">
        <w:rPr>
          <w:rFonts w:ascii="Times New Roman" w:eastAsia="Calibri" w:hAnsi="Times New Roman" w:cs="Times New Roman"/>
          <w:sz w:val="26"/>
          <w:szCs w:val="26"/>
        </w:rPr>
        <w:t xml:space="preserve"> 2018 -</w:t>
      </w:r>
      <w:r w:rsidR="00E01657" w:rsidRPr="00C616B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75BE4" w:rsidRPr="00C616B2">
        <w:rPr>
          <w:rFonts w:ascii="Times New Roman" w:eastAsia="Calibri" w:hAnsi="Times New Roman" w:cs="Times New Roman"/>
          <w:sz w:val="26"/>
          <w:szCs w:val="26"/>
        </w:rPr>
        <w:t>2019 г</w:t>
      </w:r>
      <w:r w:rsidR="00C616B2" w:rsidRPr="00C616B2">
        <w:rPr>
          <w:rFonts w:ascii="Times New Roman" w:eastAsia="Calibri" w:hAnsi="Times New Roman" w:cs="Times New Roman"/>
          <w:sz w:val="26"/>
          <w:szCs w:val="26"/>
        </w:rPr>
        <w:t>г</w:t>
      </w:r>
      <w:r w:rsidR="00C616B2">
        <w:rPr>
          <w:rFonts w:ascii="Times New Roman" w:eastAsia="Calibri" w:hAnsi="Times New Roman" w:cs="Times New Roman"/>
          <w:sz w:val="26"/>
          <w:szCs w:val="26"/>
        </w:rPr>
        <w:t>.</w:t>
      </w:r>
      <w:r w:rsidR="00975BE4">
        <w:rPr>
          <w:rFonts w:ascii="Times New Roman" w:eastAsia="Calibri" w:hAnsi="Times New Roman" w:cs="Times New Roman"/>
          <w:sz w:val="26"/>
          <w:szCs w:val="26"/>
        </w:rPr>
        <w:t xml:space="preserve"> на период 2020-2022 г</w:t>
      </w:r>
      <w:r w:rsidR="00E01657">
        <w:rPr>
          <w:rFonts w:ascii="Times New Roman" w:eastAsia="Calibri" w:hAnsi="Times New Roman" w:cs="Times New Roman"/>
          <w:sz w:val="26"/>
          <w:szCs w:val="26"/>
        </w:rPr>
        <w:t>г</w:t>
      </w:r>
      <w:r w:rsidR="00DC36B4">
        <w:rPr>
          <w:rFonts w:ascii="Times New Roman" w:eastAsia="Calibri" w:hAnsi="Times New Roman" w:cs="Times New Roman"/>
          <w:sz w:val="26"/>
          <w:szCs w:val="26"/>
        </w:rPr>
        <w:t>.</w:t>
      </w:r>
      <w:r w:rsidR="00AE60C4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:rsidR="00AB57A6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518E8" w:rsidRPr="007518E8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12955" w:rsidRDefault="003770AB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24A60">
        <w:rPr>
          <w:rFonts w:ascii="Times New Roman" w:hAnsi="Times New Roman" w:cs="Times New Roman"/>
          <w:sz w:val="26"/>
          <w:szCs w:val="26"/>
        </w:rPr>
        <w:t xml:space="preserve">1. </w:t>
      </w:r>
      <w:r w:rsidR="00895442" w:rsidRPr="003B5869">
        <w:rPr>
          <w:rFonts w:ascii="Times New Roman" w:hAnsi="Times New Roman" w:cs="Times New Roman"/>
          <w:sz w:val="26"/>
          <w:szCs w:val="26"/>
        </w:rPr>
        <w:t xml:space="preserve">Внести в краткосрочный </w:t>
      </w:r>
      <w:r w:rsidR="00895442">
        <w:rPr>
          <w:rFonts w:ascii="Times New Roman" w:hAnsi="Times New Roman" w:cs="Times New Roman"/>
          <w:sz w:val="26"/>
          <w:szCs w:val="26"/>
        </w:rPr>
        <w:t>план</w:t>
      </w:r>
      <w:hyperlink r:id="rId7" w:history="1"/>
      <w:r w:rsidR="00895442" w:rsidRPr="003B5869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B1752B">
        <w:rPr>
          <w:rFonts w:ascii="Times New Roman" w:hAnsi="Times New Roman" w:cs="Times New Roman"/>
          <w:sz w:val="26"/>
          <w:szCs w:val="26"/>
        </w:rPr>
        <w:t>20</w:t>
      </w:r>
      <w:r w:rsidR="00895442" w:rsidRPr="003B5869">
        <w:rPr>
          <w:rFonts w:ascii="Times New Roman" w:hAnsi="Times New Roman" w:cs="Times New Roman"/>
          <w:sz w:val="26"/>
          <w:szCs w:val="26"/>
        </w:rPr>
        <w:t xml:space="preserve"> - 20</w:t>
      </w:r>
      <w:r w:rsidR="00B1752B">
        <w:rPr>
          <w:rFonts w:ascii="Times New Roman" w:hAnsi="Times New Roman" w:cs="Times New Roman"/>
          <w:sz w:val="26"/>
          <w:szCs w:val="26"/>
        </w:rPr>
        <w:t>22</w:t>
      </w:r>
      <w:r w:rsidR="00895442" w:rsidRPr="003B5869">
        <w:rPr>
          <w:rFonts w:ascii="Times New Roman" w:hAnsi="Times New Roman" w:cs="Times New Roman"/>
          <w:sz w:val="26"/>
          <w:szCs w:val="26"/>
        </w:rPr>
        <w:t xml:space="preserve"> годы, утвержденный </w:t>
      </w:r>
      <w:r w:rsidR="00895442">
        <w:rPr>
          <w:rFonts w:ascii="Times New Roman" w:hAnsi="Times New Roman" w:cs="Times New Roman"/>
          <w:sz w:val="26"/>
          <w:szCs w:val="26"/>
        </w:rPr>
        <w:t>п</w:t>
      </w:r>
      <w:r w:rsidR="00895442" w:rsidRPr="003B5869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</w:t>
      </w:r>
      <w:r w:rsidR="00B1752B">
        <w:rPr>
          <w:rFonts w:ascii="Times New Roman" w:hAnsi="Times New Roman" w:cs="Times New Roman"/>
          <w:sz w:val="26"/>
          <w:szCs w:val="26"/>
        </w:rPr>
        <w:t>29</w:t>
      </w:r>
      <w:r w:rsidR="00895442" w:rsidRPr="003B5869">
        <w:rPr>
          <w:rFonts w:ascii="Times New Roman" w:hAnsi="Times New Roman" w:cs="Times New Roman"/>
          <w:sz w:val="26"/>
          <w:szCs w:val="26"/>
        </w:rPr>
        <w:t>.0</w:t>
      </w:r>
      <w:r w:rsidR="00B1752B">
        <w:rPr>
          <w:rFonts w:ascii="Times New Roman" w:hAnsi="Times New Roman" w:cs="Times New Roman"/>
          <w:sz w:val="26"/>
          <w:szCs w:val="26"/>
        </w:rPr>
        <w:t>3</w:t>
      </w:r>
      <w:r w:rsidR="00895442" w:rsidRPr="003B5869">
        <w:rPr>
          <w:rFonts w:ascii="Times New Roman" w:hAnsi="Times New Roman" w:cs="Times New Roman"/>
          <w:sz w:val="26"/>
          <w:szCs w:val="26"/>
        </w:rPr>
        <w:t>.201</w:t>
      </w:r>
      <w:r w:rsidR="00B1752B">
        <w:rPr>
          <w:rFonts w:ascii="Times New Roman" w:hAnsi="Times New Roman" w:cs="Times New Roman"/>
          <w:sz w:val="26"/>
          <w:szCs w:val="26"/>
        </w:rPr>
        <w:t>9</w:t>
      </w:r>
      <w:r w:rsidR="00895442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95442">
        <w:rPr>
          <w:rFonts w:ascii="Times New Roman" w:hAnsi="Times New Roman" w:cs="Times New Roman"/>
          <w:sz w:val="26"/>
          <w:szCs w:val="26"/>
        </w:rPr>
        <w:t>№</w:t>
      </w:r>
      <w:r w:rsidR="00895442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B1752B">
        <w:rPr>
          <w:rFonts w:ascii="Times New Roman" w:hAnsi="Times New Roman" w:cs="Times New Roman"/>
          <w:sz w:val="26"/>
          <w:szCs w:val="26"/>
        </w:rPr>
        <w:t>12</w:t>
      </w:r>
      <w:r w:rsidR="00895442" w:rsidRPr="003B5869">
        <w:rPr>
          <w:rFonts w:ascii="Times New Roman" w:hAnsi="Times New Roman" w:cs="Times New Roman"/>
          <w:sz w:val="26"/>
          <w:szCs w:val="26"/>
        </w:rPr>
        <w:t>5</w:t>
      </w:r>
      <w:r w:rsidR="00895442">
        <w:rPr>
          <w:rFonts w:ascii="Times New Roman" w:hAnsi="Times New Roman" w:cs="Times New Roman"/>
          <w:sz w:val="26"/>
          <w:szCs w:val="26"/>
        </w:rPr>
        <w:t xml:space="preserve"> (далее – Постановление)</w:t>
      </w:r>
      <w:r w:rsidR="00895442" w:rsidRPr="003B5869">
        <w:rPr>
          <w:rFonts w:ascii="Times New Roman" w:hAnsi="Times New Roman" w:cs="Times New Roman"/>
          <w:sz w:val="26"/>
          <w:szCs w:val="26"/>
        </w:rPr>
        <w:t>,</w:t>
      </w:r>
      <w:r w:rsidR="00712955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895442" w:rsidRPr="007334BE" w:rsidRDefault="00712955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Утвердить к</w:t>
      </w:r>
      <w:r w:rsidR="00895442" w:rsidRPr="007334BE">
        <w:rPr>
          <w:rFonts w:ascii="Times New Roman" w:hAnsi="Times New Roman" w:cs="Times New Roman"/>
          <w:sz w:val="26"/>
          <w:szCs w:val="26"/>
        </w:rPr>
        <w:t xml:space="preserve">раткосрочный </w:t>
      </w:r>
      <w:hyperlink r:id="rId8" w:history="1">
        <w:r w:rsidR="00895442" w:rsidRPr="007334BE">
          <w:rPr>
            <w:rFonts w:ascii="Times New Roman" w:hAnsi="Times New Roman" w:cs="Times New Roman"/>
            <w:sz w:val="26"/>
            <w:szCs w:val="26"/>
          </w:rPr>
          <w:t>план</w:t>
        </w:r>
      </w:hyperlink>
      <w:r w:rsidR="00895442" w:rsidRPr="007334BE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B1752B">
        <w:rPr>
          <w:rFonts w:ascii="Times New Roman" w:hAnsi="Times New Roman" w:cs="Times New Roman"/>
          <w:sz w:val="26"/>
          <w:szCs w:val="26"/>
        </w:rPr>
        <w:t>2</w:t>
      </w:r>
      <w:r w:rsidR="00D17778">
        <w:rPr>
          <w:rFonts w:ascii="Times New Roman" w:hAnsi="Times New Roman" w:cs="Times New Roman"/>
          <w:sz w:val="26"/>
          <w:szCs w:val="26"/>
        </w:rPr>
        <w:t>2</w:t>
      </w:r>
      <w:r w:rsidR="00895442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, утвержденный Постановлением,</w:t>
      </w:r>
      <w:r w:rsidR="004529EA">
        <w:rPr>
          <w:rFonts w:ascii="Times New Roman" w:hAnsi="Times New Roman" w:cs="Times New Roman"/>
          <w:sz w:val="26"/>
          <w:szCs w:val="26"/>
        </w:rPr>
        <w:t xml:space="preserve"> </w:t>
      </w:r>
      <w:r w:rsidR="00895442" w:rsidRPr="007334BE">
        <w:rPr>
          <w:rFonts w:ascii="Times New Roman" w:hAnsi="Times New Roman" w:cs="Times New Roman"/>
          <w:sz w:val="26"/>
          <w:szCs w:val="26"/>
        </w:rPr>
        <w:t xml:space="preserve">в новой редакции согласно приложению к настоящему </w:t>
      </w:r>
      <w:r w:rsidR="00895442">
        <w:rPr>
          <w:rFonts w:ascii="Times New Roman" w:hAnsi="Times New Roman" w:cs="Times New Roman"/>
          <w:sz w:val="26"/>
          <w:szCs w:val="26"/>
        </w:rPr>
        <w:t>п</w:t>
      </w:r>
      <w:r w:rsidR="00895442" w:rsidRPr="007334BE">
        <w:rPr>
          <w:rFonts w:ascii="Times New Roman" w:hAnsi="Times New Roman" w:cs="Times New Roman"/>
          <w:sz w:val="26"/>
          <w:szCs w:val="26"/>
        </w:rPr>
        <w:t>остановлению</w:t>
      </w:r>
      <w:r w:rsidR="00895442">
        <w:rPr>
          <w:rFonts w:ascii="Times New Roman" w:hAnsi="Times New Roman" w:cs="Times New Roman"/>
          <w:sz w:val="26"/>
          <w:szCs w:val="26"/>
        </w:rPr>
        <w:t>.</w:t>
      </w:r>
    </w:p>
    <w:p w:rsidR="00604372" w:rsidRPr="00424A60" w:rsidRDefault="005266D1" w:rsidP="004D0A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E6BEC">
        <w:rPr>
          <w:rFonts w:ascii="Times New Roman" w:hAnsi="Times New Roman" w:cs="Times New Roman"/>
          <w:sz w:val="26"/>
          <w:szCs w:val="26"/>
        </w:rPr>
        <w:t>МКУ</w:t>
      </w:r>
      <w:proofErr w:type="spellEnd"/>
      <w:r w:rsidR="007E6BEC">
        <w:rPr>
          <w:rFonts w:ascii="Times New Roman" w:hAnsi="Times New Roman" w:cs="Times New Roman"/>
          <w:sz w:val="26"/>
          <w:szCs w:val="26"/>
        </w:rPr>
        <w:t xml:space="preserve"> «</w:t>
      </w:r>
      <w:r w:rsidR="00895442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7E6BEC">
        <w:rPr>
          <w:rFonts w:ascii="Times New Roman" w:hAnsi="Times New Roman" w:cs="Times New Roman"/>
          <w:sz w:val="26"/>
          <w:szCs w:val="26"/>
        </w:rPr>
        <w:t xml:space="preserve">» 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в министерство </w:t>
      </w:r>
      <w:r w:rsidR="00CA56AE">
        <w:rPr>
          <w:rFonts w:ascii="Times New Roman" w:hAnsi="Times New Roman" w:cs="Times New Roman"/>
          <w:sz w:val="26"/>
          <w:szCs w:val="26"/>
        </w:rPr>
        <w:t>промышленности, энергетики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Красноярского края </w:t>
      </w:r>
      <w:r w:rsidR="007518E8">
        <w:rPr>
          <w:rFonts w:ascii="Times New Roman" w:hAnsi="Times New Roman" w:cs="Times New Roman"/>
          <w:sz w:val="26"/>
          <w:szCs w:val="26"/>
        </w:rPr>
        <w:t>к</w:t>
      </w:r>
      <w:r w:rsidR="00895442">
        <w:rPr>
          <w:rFonts w:ascii="Times New Roman" w:hAnsi="Times New Roman" w:cs="Times New Roman"/>
          <w:sz w:val="26"/>
          <w:szCs w:val="26"/>
        </w:rPr>
        <w:t>раткосрочные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план</w:t>
      </w:r>
      <w:r w:rsidR="00895442">
        <w:rPr>
          <w:rFonts w:ascii="Times New Roman" w:hAnsi="Times New Roman" w:cs="Times New Roman"/>
          <w:sz w:val="26"/>
          <w:szCs w:val="26"/>
        </w:rPr>
        <w:t>ы на 20</w:t>
      </w:r>
      <w:r w:rsidR="00B1752B">
        <w:rPr>
          <w:rFonts w:ascii="Times New Roman" w:hAnsi="Times New Roman" w:cs="Times New Roman"/>
          <w:sz w:val="26"/>
          <w:szCs w:val="26"/>
        </w:rPr>
        <w:t>20</w:t>
      </w:r>
      <w:r w:rsidR="00895442">
        <w:rPr>
          <w:rFonts w:ascii="Times New Roman" w:hAnsi="Times New Roman" w:cs="Times New Roman"/>
          <w:sz w:val="26"/>
          <w:szCs w:val="26"/>
        </w:rPr>
        <w:t xml:space="preserve"> - 20</w:t>
      </w:r>
      <w:r w:rsidR="00B1752B">
        <w:rPr>
          <w:rFonts w:ascii="Times New Roman" w:hAnsi="Times New Roman" w:cs="Times New Roman"/>
          <w:sz w:val="26"/>
          <w:szCs w:val="26"/>
        </w:rPr>
        <w:t>22</w:t>
      </w:r>
      <w:r w:rsidR="00895442">
        <w:rPr>
          <w:rFonts w:ascii="Times New Roman" w:hAnsi="Times New Roman" w:cs="Times New Roman"/>
          <w:sz w:val="26"/>
          <w:szCs w:val="26"/>
        </w:rPr>
        <w:t xml:space="preserve"> гг.</w:t>
      </w:r>
      <w:r w:rsidR="00B7369E">
        <w:rPr>
          <w:rFonts w:ascii="Times New Roman" w:hAnsi="Times New Roman" w:cs="Times New Roman"/>
          <w:sz w:val="26"/>
          <w:szCs w:val="26"/>
        </w:rPr>
        <w:t xml:space="preserve"> в новой редакции.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4C1C6E" w:rsidRDefault="004C1C6E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29EA" w:rsidRPr="005B3198" w:rsidRDefault="004529EA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DC36B4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DC36B4">
        <w:rPr>
          <w:rFonts w:ascii="Times New Roman" w:hAnsi="Times New Roman" w:cs="Times New Roman"/>
          <w:sz w:val="26"/>
          <w:szCs w:val="26"/>
        </w:rPr>
        <w:t>Р.В</w:t>
      </w:r>
      <w:proofErr w:type="spellEnd"/>
      <w:r w:rsidR="00DC36B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C36B4">
        <w:rPr>
          <w:rFonts w:ascii="Times New Roman" w:hAnsi="Times New Roman" w:cs="Times New Roman"/>
          <w:sz w:val="26"/>
          <w:szCs w:val="26"/>
        </w:rPr>
        <w:t>Ахметчин</w:t>
      </w:r>
      <w:proofErr w:type="spellEnd"/>
    </w:p>
    <w:p w:rsidR="00427546" w:rsidRDefault="00427546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1510" w:rsidRDefault="00CA56AE" w:rsidP="00D30B3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4B0077"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  <w:t xml:space="preserve"> </w:t>
      </w:r>
    </w:p>
    <w:sectPr w:rsidR="00D41510" w:rsidSect="00D30B3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62BE9"/>
    <w:rsid w:val="00070708"/>
    <w:rsid w:val="00072DD7"/>
    <w:rsid w:val="00074CCF"/>
    <w:rsid w:val="00095AC3"/>
    <w:rsid w:val="000A701F"/>
    <w:rsid w:val="000B2176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250DE"/>
    <w:rsid w:val="0033681C"/>
    <w:rsid w:val="003464F1"/>
    <w:rsid w:val="0035319D"/>
    <w:rsid w:val="003719D6"/>
    <w:rsid w:val="003770AB"/>
    <w:rsid w:val="003842C0"/>
    <w:rsid w:val="00392C99"/>
    <w:rsid w:val="003961E3"/>
    <w:rsid w:val="00396F63"/>
    <w:rsid w:val="003971CA"/>
    <w:rsid w:val="003A6B6B"/>
    <w:rsid w:val="003B5869"/>
    <w:rsid w:val="003B7B0B"/>
    <w:rsid w:val="003C7709"/>
    <w:rsid w:val="003D37DC"/>
    <w:rsid w:val="003D51EF"/>
    <w:rsid w:val="003D589E"/>
    <w:rsid w:val="003E04F4"/>
    <w:rsid w:val="003E5B30"/>
    <w:rsid w:val="003E630D"/>
    <w:rsid w:val="0041749B"/>
    <w:rsid w:val="00424A60"/>
    <w:rsid w:val="00427546"/>
    <w:rsid w:val="00430E07"/>
    <w:rsid w:val="00436E8F"/>
    <w:rsid w:val="004529EA"/>
    <w:rsid w:val="00496B47"/>
    <w:rsid w:val="004A0886"/>
    <w:rsid w:val="004A4397"/>
    <w:rsid w:val="004B1126"/>
    <w:rsid w:val="004B12BD"/>
    <w:rsid w:val="004B32E6"/>
    <w:rsid w:val="004C1C6E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93473"/>
    <w:rsid w:val="006A3EE5"/>
    <w:rsid w:val="006B5B2D"/>
    <w:rsid w:val="006C10E9"/>
    <w:rsid w:val="006C4312"/>
    <w:rsid w:val="006E36BF"/>
    <w:rsid w:val="006F2D9B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75BE4"/>
    <w:rsid w:val="0098461E"/>
    <w:rsid w:val="009B47FB"/>
    <w:rsid w:val="009C6365"/>
    <w:rsid w:val="009C7285"/>
    <w:rsid w:val="009E146D"/>
    <w:rsid w:val="009E17A4"/>
    <w:rsid w:val="009E17E5"/>
    <w:rsid w:val="009F2BC3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6C7D"/>
    <w:rsid w:val="00B01E88"/>
    <w:rsid w:val="00B1555A"/>
    <w:rsid w:val="00B1752B"/>
    <w:rsid w:val="00B31A80"/>
    <w:rsid w:val="00B4373F"/>
    <w:rsid w:val="00B565EA"/>
    <w:rsid w:val="00B618CD"/>
    <w:rsid w:val="00B716E5"/>
    <w:rsid w:val="00B7369E"/>
    <w:rsid w:val="00B74E6C"/>
    <w:rsid w:val="00B91D29"/>
    <w:rsid w:val="00BA19CE"/>
    <w:rsid w:val="00BB3D99"/>
    <w:rsid w:val="00BB5986"/>
    <w:rsid w:val="00BC3728"/>
    <w:rsid w:val="00BC37B0"/>
    <w:rsid w:val="00BC71E4"/>
    <w:rsid w:val="00BD4861"/>
    <w:rsid w:val="00BE164D"/>
    <w:rsid w:val="00BE4881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D17778"/>
    <w:rsid w:val="00D22E53"/>
    <w:rsid w:val="00D30B34"/>
    <w:rsid w:val="00D32873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943E3"/>
    <w:rsid w:val="00EA3D2A"/>
    <w:rsid w:val="00EA6EFD"/>
    <w:rsid w:val="00EB659F"/>
    <w:rsid w:val="00EE3DA8"/>
    <w:rsid w:val="00F13DE0"/>
    <w:rsid w:val="00F169D9"/>
    <w:rsid w:val="00F507C2"/>
    <w:rsid w:val="00F55741"/>
    <w:rsid w:val="00F5799E"/>
    <w:rsid w:val="00F73046"/>
    <w:rsid w:val="00F741EA"/>
    <w:rsid w:val="00F76550"/>
    <w:rsid w:val="00F8327A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1053C60D35BA73FBA8E704CBA7622E06476D59A21026941BFB08F0261E72226FF3248A4FDFD98DA9F8DC2D37R0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500B0A80692F19251E0A2E88B353AEEE8BF1CC15376978E1FEA1902B9900902E08537AD5C930AC8C730A5D3N7j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BD335-F660-484E-A604-82F8FE36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Мандрикова Лариса Юрьевна</cp:lastModifiedBy>
  <cp:revision>4</cp:revision>
  <cp:lastPrinted>2019-11-14T07:14:00Z</cp:lastPrinted>
  <dcterms:created xsi:type="dcterms:W3CDTF">2019-12-03T06:36:00Z</dcterms:created>
  <dcterms:modified xsi:type="dcterms:W3CDTF">2019-12-04T05:32:00Z</dcterms:modified>
</cp:coreProperties>
</file>